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A04FE" w:rsidRDefault="00AA04FE">
      <w:pPr>
        <w:rPr>
          <w:sz w:val="28"/>
          <w:szCs w:val="28"/>
        </w:rPr>
      </w:pPr>
      <w:r w:rsidRPr="00AA04FE">
        <w:rPr>
          <w:sz w:val="28"/>
          <w:szCs w:val="28"/>
        </w:rPr>
        <w:t xml:space="preserve">Изучить </w:t>
      </w:r>
      <w:proofErr w:type="spellStart"/>
      <w:proofErr w:type="gramStart"/>
      <w:r w:rsidRPr="00AA04FE">
        <w:rPr>
          <w:sz w:val="28"/>
          <w:szCs w:val="28"/>
        </w:rPr>
        <w:t>п</w:t>
      </w:r>
      <w:proofErr w:type="spellEnd"/>
      <w:proofErr w:type="gramEnd"/>
      <w:r w:rsidRPr="00AA04FE">
        <w:rPr>
          <w:sz w:val="28"/>
          <w:szCs w:val="28"/>
        </w:rPr>
        <w:t xml:space="preserve"> 19 . ответить на вопросы (устно)</w:t>
      </w:r>
    </w:p>
    <w:p w:rsidR="00AA04FE" w:rsidRPr="00AA04FE" w:rsidRDefault="00AA04FE">
      <w:pPr>
        <w:rPr>
          <w:sz w:val="28"/>
          <w:szCs w:val="28"/>
        </w:rPr>
      </w:pPr>
      <w:r w:rsidRPr="00AA04FE">
        <w:rPr>
          <w:sz w:val="28"/>
          <w:szCs w:val="28"/>
        </w:rPr>
        <w:t>Выполнить письменно в тетради №778(а), 779,780,781</w:t>
      </w:r>
    </w:p>
    <w:sectPr w:rsidR="00AA04FE" w:rsidRPr="00AA0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A04FE"/>
    <w:rsid w:val="00AA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80</Characters>
  <Application>Microsoft Office Word</Application>
  <DocSecurity>0</DocSecurity>
  <Lines>1</Lines>
  <Paragraphs>1</Paragraphs>
  <ScaleCrop>false</ScaleCrop>
  <Company>СОШ№11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2016-12-15T11:18:00Z</dcterms:created>
  <dcterms:modified xsi:type="dcterms:W3CDTF">2016-12-15T11:21:00Z</dcterms:modified>
</cp:coreProperties>
</file>